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2f5d2d6d6947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HAKKEBO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50735cafe9ff48fa"/>
      <w:footerReference xmlns:r="http://schemas.openxmlformats.org/officeDocument/2006/relationships" w:type="default" r:id="Re994ff314cae40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735cafe9ff48fa" /><Relationship Type="http://schemas.openxmlformats.org/officeDocument/2006/relationships/footer" Target="/word/footer1.xml" Id="Re994ff314cae40a3" /></Relationships>
</file>