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ab0b29288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95adb7fc1e7940c8"/>
      <w:footerReference xmlns:r="http://schemas.openxmlformats.org/officeDocument/2006/relationships" w:type="default" r:id="R54adf2fa0e77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db7fc1e7940c8" /><Relationship Type="http://schemas.openxmlformats.org/officeDocument/2006/relationships/footer" Target="/word/footer1.xml" Id="R54adf2fa0e774a87" /></Relationships>
</file>