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cf41596c94f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LØKKA TRADING AS</w:t>
      </w:r>
    </w:p>
    <w:sectPr>
      <w:headerReference xmlns:r="http://schemas.openxmlformats.org/officeDocument/2006/relationships" w:type="default" r:id="Rd3bd9e649e294da6"/>
      <w:footerReference xmlns:r="http://schemas.openxmlformats.org/officeDocument/2006/relationships" w:type="default" r:id="R5bc71d57032141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d9e649e294da6" /><Relationship Type="http://schemas.openxmlformats.org/officeDocument/2006/relationships/footer" Target="/word/footer1.xml" Id="R5bc71d57032141ed" /></Relationships>
</file>