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c23a58422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BC EIENDOM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8cd0193b85e442b1"/>
      <w:footerReference xmlns:r="http://schemas.openxmlformats.org/officeDocument/2006/relationships" w:type="default" r:id="R6606522a779e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193b85e442b1" /><Relationship Type="http://schemas.openxmlformats.org/officeDocument/2006/relationships/footer" Target="/word/footer1.xml" Id="R6606522a779e4c6a" /></Relationships>
</file>