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a35308a29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c148d62734a3b"/>
      <w:footerReference xmlns:r="http://schemas.openxmlformats.org/officeDocument/2006/relationships" w:type="default" r:id="Rb42610679770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c148d62734a3b" /><Relationship Type="http://schemas.openxmlformats.org/officeDocument/2006/relationships/footer" Target="/word/footer1.xml" Id="Rb42610679770449e" /></Relationships>
</file>