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b5049855a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HEROSC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HEROSC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52fcac17be4f40"/>
      <w:footerReference xmlns:r="http://schemas.openxmlformats.org/officeDocument/2006/relationships" w:type="default" r:id="R425176f61861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2fcac17be4f40" /><Relationship Type="http://schemas.openxmlformats.org/officeDocument/2006/relationships/footer" Target="/word/footer1.xml" Id="R425176f618614848" /></Relationships>
</file>