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aa575c891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f00702fb9294ca9"/>
      <w:footerReference xmlns:r="http://schemas.openxmlformats.org/officeDocument/2006/relationships" w:type="default" r:id="Ra6dea220210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0702fb9294ca9" /><Relationship Type="http://schemas.openxmlformats.org/officeDocument/2006/relationships/footer" Target="/word/footer1.xml" Id="Ra6dea22021024ff8" /></Relationships>
</file>