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cdc62267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fe234e93211544d1"/>
      <w:footerReference xmlns:r="http://schemas.openxmlformats.org/officeDocument/2006/relationships" w:type="default" r:id="R176a1058f887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34e93211544d1" /><Relationship Type="http://schemas.openxmlformats.org/officeDocument/2006/relationships/footer" Target="/word/footer1.xml" Id="R176a1058f88744aa" /></Relationships>
</file>