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318f42fb0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ba75c6bf644766"/>
      <w:footerReference xmlns:r="http://schemas.openxmlformats.org/officeDocument/2006/relationships" w:type="default" r:id="R8e2bfb0fbe02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a75c6bf644766" /><Relationship Type="http://schemas.openxmlformats.org/officeDocument/2006/relationships/footer" Target="/word/footer1.xml" Id="R8e2bfb0fbe024239" /></Relationships>
</file>