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1306e44f0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f923541651c641b6"/>
      <w:footerReference xmlns:r="http://schemas.openxmlformats.org/officeDocument/2006/relationships" w:type="default" r:id="R64f39c6d5e88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3541651c641b6" /><Relationship Type="http://schemas.openxmlformats.org/officeDocument/2006/relationships/footer" Target="/word/footer1.xml" Id="R64f39c6d5e884aa5" /></Relationships>
</file>