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58580f1a3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ec76657bc7814e3e"/>
      <w:footerReference xmlns:r="http://schemas.openxmlformats.org/officeDocument/2006/relationships" w:type="default" r:id="R76c784dfc2a3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6657bc7814e3e" /><Relationship Type="http://schemas.openxmlformats.org/officeDocument/2006/relationships/footer" Target="/word/footer1.xml" Id="R76c784dfc2a349ac" /></Relationships>
</file>