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70d95b1df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G&amp;S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8f47a6dbef9645db"/>
      <w:footerReference xmlns:r="http://schemas.openxmlformats.org/officeDocument/2006/relationships" w:type="default" r:id="Rad019aacaa75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7a6dbef9645db" /><Relationship Type="http://schemas.openxmlformats.org/officeDocument/2006/relationships/footer" Target="/word/footer1.xml" Id="Rad019aacaa754796" /></Relationships>
</file>