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2c415b5f5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APA HOLDING AS, org.nr 892 275 882,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71ddc2f5658b4bec"/>
      <w:footerReference xmlns:r="http://schemas.openxmlformats.org/officeDocument/2006/relationships" w:type="default" r:id="Rd7fb7bc86784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dc2f5658b4bec" /><Relationship Type="http://schemas.openxmlformats.org/officeDocument/2006/relationships/footer" Target="/word/footer1.xml" Id="Rd7fb7bc867844d72" /></Relationships>
</file>