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d5e1c2876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5cbb72c98c494202"/>
      <w:footerReference xmlns:r="http://schemas.openxmlformats.org/officeDocument/2006/relationships" w:type="default" r:id="R22390babb381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b72c98c494202" /><Relationship Type="http://schemas.openxmlformats.org/officeDocument/2006/relationships/footer" Target="/word/footer1.xml" Id="R22390babb381476c" /></Relationships>
</file>