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bea541ac844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Bjørnemyr,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ØKONOMIRÅDGIVER'N AS</w:t>
      </w:r>
    </w:p>
    <w:sectPr>
      <w:headerReference xmlns:r="http://schemas.openxmlformats.org/officeDocument/2006/relationships" w:type="default" r:id="R5ecf7305b9f74eab"/>
      <w:footerReference xmlns:r="http://schemas.openxmlformats.org/officeDocument/2006/relationships" w:type="default" r:id="Racd6db40315c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f7305b9f74eab" /><Relationship Type="http://schemas.openxmlformats.org/officeDocument/2006/relationships/footer" Target="/word/footer1.xml" Id="Racd6db40315c4f0d" /></Relationships>
</file>