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b8439c1c5440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 AASE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 AASE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4256fa436f467f"/>
      <w:footerReference xmlns:r="http://schemas.openxmlformats.org/officeDocument/2006/relationships" w:type="default" r:id="Re03bce9962a74f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 AASE HOLDING AS   ·   Org.nr 891 910 002   ·   Mor Aases vei 13   ·   3160 STOKKE   ·   jarle@rsks.no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4256fa436f467f" /><Relationship Type="http://schemas.openxmlformats.org/officeDocument/2006/relationships/footer" Target="/word/footer1.xml" Id="Re03bce9962a74f6b" /></Relationships>
</file>