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294c1b27d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CAABY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CAABY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CAABY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ef525e2ee5a4d04"/>
      <w:footerReference xmlns:r="http://schemas.openxmlformats.org/officeDocument/2006/relationships" w:type="default" r:id="R1340303935a5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525e2ee5a4d04" /><Relationship Type="http://schemas.openxmlformats.org/officeDocument/2006/relationships/footer" Target="/word/footer1.xml" Id="R1340303935a54577" /></Relationships>
</file>