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0c8c32ab348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CAABY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5e5137bb4f84b4e"/>
      <w:footerReference xmlns:r="http://schemas.openxmlformats.org/officeDocument/2006/relationships" w:type="default" r:id="R72a0c16cd00b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5137bb4f84b4e" /><Relationship Type="http://schemas.openxmlformats.org/officeDocument/2006/relationships/footer" Target="/word/footer1.xml" Id="R72a0c16cd00b4556" /></Relationships>
</file>