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0723f1c3a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BYGG &amp;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BYGG &amp;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149549a524784"/>
      <w:footerReference xmlns:r="http://schemas.openxmlformats.org/officeDocument/2006/relationships" w:type="default" r:id="Rb80cc95b4545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BYGG &amp; GRAVESERVICE AS   ·   Org.nr 891 602 502   ·   Øverrovegen 465   ·   2838 SNERTINGDAL   ·   snertbygg@hotmail.com   ·   www.snertbygg.no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BYGG &amp;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149549a524784" /><Relationship Type="http://schemas.openxmlformats.org/officeDocument/2006/relationships/footer" Target="/word/footer1.xml" Id="Rb80cc95b45454ae0" /></Relationships>
</file>