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2c1ef29d743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2057ec3e4e8940e9"/>
      <w:footerReference xmlns:r="http://schemas.openxmlformats.org/officeDocument/2006/relationships" w:type="default" r:id="Redeb11fed12d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7ec3e4e8940e9" /><Relationship Type="http://schemas.openxmlformats.org/officeDocument/2006/relationships/footer" Target="/word/footer1.xml" Id="Redeb11fed12d4ba9" /></Relationships>
</file>