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935a6f21c64e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STEGG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STEGG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2894ed57754a1c"/>
      <w:footerReference xmlns:r="http://schemas.openxmlformats.org/officeDocument/2006/relationships" w:type="default" r:id="R86bcfb58c4224c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2894ed57754a1c" /><Relationship Type="http://schemas.openxmlformats.org/officeDocument/2006/relationships/footer" Target="/word/footer1.xml" Id="R86bcfb58c4224c6f" /></Relationships>
</file>