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70a2537d6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DAIMYO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DAIMYO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d245036c4453b"/>
      <w:footerReference xmlns:r="http://schemas.openxmlformats.org/officeDocument/2006/relationships" w:type="default" r:id="R4e0a31a4cb33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DAIMYO INVEST AS   ·   Org.nr 891 403 232   ·   Uranienborg terrasse 9   ·   0351 OSLO   ·   Tlf. 22 82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DAIMYO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d245036c4453b" /><Relationship Type="http://schemas.openxmlformats.org/officeDocument/2006/relationships/footer" Target="/word/footer1.xml" Id="R4e0a31a4cb33438f" /></Relationships>
</file>