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83d17ffcc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SPHERE AS.</w:t>
      </w:r>
    </w:p>
    <w:sectPr>
      <w:headerReference xmlns:r="http://schemas.openxmlformats.org/officeDocument/2006/relationships" w:type="default" r:id="R0fad635975c045d8"/>
      <w:footerReference xmlns:r="http://schemas.openxmlformats.org/officeDocument/2006/relationships" w:type="default" r:id="R59db274d0f44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635975c045d8" /><Relationship Type="http://schemas.openxmlformats.org/officeDocument/2006/relationships/footer" Target="/word/footer1.xml" Id="R59db274d0f444973" /></Relationships>
</file>