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ba96591d5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6f217c6c0144f9"/>
      <w:footerReference xmlns:r="http://schemas.openxmlformats.org/officeDocument/2006/relationships" w:type="default" r:id="R000a44ac6dfc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f217c6c0144f9" /><Relationship Type="http://schemas.openxmlformats.org/officeDocument/2006/relationships/footer" Target="/word/footer1.xml" Id="R000a44ac6dfc41c8" /></Relationships>
</file>