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28398eb0c949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RIGAR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Voss,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RIGAR AS</w:t>
      </w:r>
    </w:p>
    <w:sectPr>
      <w:headerReference xmlns:r="http://schemas.openxmlformats.org/officeDocument/2006/relationships" w:type="default" r:id="Rea1346a7001d405b"/>
      <w:footerReference xmlns:r="http://schemas.openxmlformats.org/officeDocument/2006/relationships" w:type="default" r:id="Rba69680e485d47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RIGAR AS   ·   Org.nr 889 233 192   ·   Regimentsvegen 225   ·   5705 VOSS   ·   Tlf. 56 52 14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RIGAR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1346a7001d405b" /><Relationship Type="http://schemas.openxmlformats.org/officeDocument/2006/relationships/footer" Target="/word/footer1.xml" Id="Rba69680e485d473a" /></Relationships>
</file>