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122a6dcdc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94f6b97964e73"/>
      <w:footerReference xmlns:r="http://schemas.openxmlformats.org/officeDocument/2006/relationships" w:type="default" r:id="R7c257a2fe593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94f6b97964e73" /><Relationship Type="http://schemas.openxmlformats.org/officeDocument/2006/relationships/footer" Target="/word/footer1.xml" Id="R7c257a2fe5934fd3" /></Relationships>
</file>