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ecbbd4276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TVETE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eab8e7571c7d4798"/>
      <w:footerReference xmlns:r="http://schemas.openxmlformats.org/officeDocument/2006/relationships" w:type="default" r:id="Rc7b3706267d7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8e7571c7d4798" /><Relationship Type="http://schemas.openxmlformats.org/officeDocument/2006/relationships/footer" Target="/word/footer1.xml" Id="Rc7b3706267d74e07" /></Relationships>
</file>