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32c13d641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GJØNNES HOLDING AS, org.nr 889 121 602,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370ea73665d146fe"/>
      <w:footerReference xmlns:r="http://schemas.openxmlformats.org/officeDocument/2006/relationships" w:type="default" r:id="R70ad66d31654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ea73665d146fe" /><Relationship Type="http://schemas.openxmlformats.org/officeDocument/2006/relationships/footer" Target="/word/footer1.xml" Id="R70ad66d316544e20" /></Relationships>
</file>