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4edb01978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BJØRGVIN REVISJON AS.</w:t>
      </w:r>
    </w:p>
    <w:sectPr>
      <w:headerReference xmlns:r="http://schemas.openxmlformats.org/officeDocument/2006/relationships" w:type="default" r:id="R5826235b22264f76"/>
      <w:footerReference xmlns:r="http://schemas.openxmlformats.org/officeDocument/2006/relationships" w:type="default" r:id="Rb5a00e5a9701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6235b22264f76" /><Relationship Type="http://schemas.openxmlformats.org/officeDocument/2006/relationships/footer" Target="/word/footer1.xml" Id="Rb5a00e5a97014540" /></Relationships>
</file>