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8f9b643c845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 MANAGEMENT AS, org.nr 888 623 892,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MANAGEMENT AS</w:t>
      </w:r>
    </w:p>
    <w:sectPr>
      <w:headerReference xmlns:r="http://schemas.openxmlformats.org/officeDocument/2006/relationships" w:type="default" r:id="Rf4a93f6005274085"/>
      <w:footerReference xmlns:r="http://schemas.openxmlformats.org/officeDocument/2006/relationships" w:type="default" r:id="Re5b9a9dde1744d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a93f6005274085" /><Relationship Type="http://schemas.openxmlformats.org/officeDocument/2006/relationships/footer" Target="/word/footer1.xml" Id="Re5b9a9dde1744d52" /></Relationships>
</file>