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fa952b8c9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43a6d7805ebe4cc8"/>
      <w:footerReference xmlns:r="http://schemas.openxmlformats.org/officeDocument/2006/relationships" w:type="default" r:id="R2e5415c49a06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6d7805ebe4cc8" /><Relationship Type="http://schemas.openxmlformats.org/officeDocument/2006/relationships/footer" Target="/word/footer1.xml" Id="R2e5415c49a064ec5" /></Relationships>
</file>