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09d96e1dd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SOLVANG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7826615927e84b5b"/>
      <w:footerReference xmlns:r="http://schemas.openxmlformats.org/officeDocument/2006/relationships" w:type="default" r:id="Ra0014fcc8798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6615927e84b5b" /><Relationship Type="http://schemas.openxmlformats.org/officeDocument/2006/relationships/footer" Target="/word/footer1.xml" Id="Ra0014fcc8798480e" /></Relationships>
</file>