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415d2d7f1e42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HOLDING AS, org.nr 888 023 852,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4798a1acd3274721"/>
      <w:footerReference xmlns:r="http://schemas.openxmlformats.org/officeDocument/2006/relationships" w:type="default" r:id="Rec4071d56e4e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8a1acd3274721" /><Relationship Type="http://schemas.openxmlformats.org/officeDocument/2006/relationships/footer" Target="/word/footer1.xml" Id="Rec4071d56e4e495f" /></Relationships>
</file>