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c26342cc0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eadebd336cf64d36"/>
      <w:footerReference xmlns:r="http://schemas.openxmlformats.org/officeDocument/2006/relationships" w:type="default" r:id="R0f2bf343bef3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ebd336cf64d36" /><Relationship Type="http://schemas.openxmlformats.org/officeDocument/2006/relationships/footer" Target="/word/footer1.xml" Id="R0f2bf343bef34b3b" /></Relationships>
</file>