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10fdf2d63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daaf7152548a6"/>
      <w:footerReference xmlns:r="http://schemas.openxmlformats.org/officeDocument/2006/relationships" w:type="default" r:id="R2f52c60e031c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daaf7152548a6" /><Relationship Type="http://schemas.openxmlformats.org/officeDocument/2006/relationships/footer" Target="/word/footer1.xml" Id="R2f52c60e031c48cf" /></Relationships>
</file>