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eca55735e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MIDT-TROMS REVISJON AS, org.nr 885 973 302,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57f214e34246408a"/>
      <w:footerReference xmlns:r="http://schemas.openxmlformats.org/officeDocument/2006/relationships" w:type="default" r:id="R6804266b0337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214e34246408a" /><Relationship Type="http://schemas.openxmlformats.org/officeDocument/2006/relationships/footer" Target="/word/footer1.xml" Id="R6804266b033749e3" /></Relationships>
</file>