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e56dd36b1c4f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MIDT-TROMS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Finnsnes,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MIDT-TROMS REVISJON AS</w:t>
      </w:r>
    </w:p>
    <w:sectPr>
      <w:headerReference xmlns:r="http://schemas.openxmlformats.org/officeDocument/2006/relationships" w:type="default" r:id="Raa5cb5a3520b41aa"/>
      <w:footerReference xmlns:r="http://schemas.openxmlformats.org/officeDocument/2006/relationships" w:type="default" r:id="Rc2db1bcbaebc45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MIDT-TROMS REVISJON AS   ·   Org.nr 885 973 302   ·   Rådhusveien 1   ·   9300 FINNSNES   ·   Tlf. 95 98 29 10   ·   post@mtrevisjon.no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MIDT-TROMS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5cb5a3520b41aa" /><Relationship Type="http://schemas.openxmlformats.org/officeDocument/2006/relationships/footer" Target="/word/footer1.xml" Id="Rc2db1bcbaebc455a" /></Relationships>
</file>