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5769a61c8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BRYNE REVISJON AS.</w:t>
      </w:r>
    </w:p>
    <w:sectPr>
      <w:headerReference xmlns:r="http://schemas.openxmlformats.org/officeDocument/2006/relationships" w:type="default" r:id="R0ea66960ddc04b38"/>
      <w:footerReference xmlns:r="http://schemas.openxmlformats.org/officeDocument/2006/relationships" w:type="default" r:id="Rdd41f58f3937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66960ddc04b38" /><Relationship Type="http://schemas.openxmlformats.org/officeDocument/2006/relationships/footer" Target="/word/footer1.xml" Id="Rdd41f58f39374308" /></Relationships>
</file>