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6663d6735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STORØ EIENDOM AS, org.nr 880 856 472,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14a36984c55e4f20"/>
      <w:footerReference xmlns:r="http://schemas.openxmlformats.org/officeDocument/2006/relationships" w:type="default" r:id="R263048295d51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36984c55e4f20" /><Relationship Type="http://schemas.openxmlformats.org/officeDocument/2006/relationships/footer" Target="/word/footer1.xml" Id="R263048295d5148d2" /></Relationships>
</file>