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d452802d2a49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TMAVI AS</w:t>
      </w:r>
    </w:p>
    <w:sectPr>
      <w:headerReference xmlns:r="http://schemas.openxmlformats.org/officeDocument/2006/relationships" w:type="default" r:id="R41c3ec8a1a1c4326"/>
      <w:footerReference xmlns:r="http://schemas.openxmlformats.org/officeDocument/2006/relationships" w:type="default" r:id="R083865fcf254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TMAVI AS   ·   Org.nr 880 682 962   ·   Krokvegen 12B   ·   7540 KLÆBU   ·   Tlf. 72 55 54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3ec8a1a1c4326" /><Relationship Type="http://schemas.openxmlformats.org/officeDocument/2006/relationships/footer" Target="/word/footer1.xml" Id="R083865fcf2544f52" /></Relationships>
</file>