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2a2592f9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3ed194c46ee94e0a"/>
      <w:footerReference xmlns:r="http://schemas.openxmlformats.org/officeDocument/2006/relationships" w:type="default" r:id="Rd62ebc1fdf8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194c46ee94e0a" /><Relationship Type="http://schemas.openxmlformats.org/officeDocument/2006/relationships/footer" Target="/word/footer1.xml" Id="Rd62ebc1fdf8042d5" /></Relationships>
</file>