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9c55e19fe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COVENT 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afff1d6a519b45e6"/>
      <w:footerReference xmlns:r="http://schemas.openxmlformats.org/officeDocument/2006/relationships" w:type="default" r:id="R95ce8818d06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f1d6a519b45e6" /><Relationship Type="http://schemas.openxmlformats.org/officeDocument/2006/relationships/footer" Target="/word/footer1.xml" Id="R95ce8818d0654cc9" /></Relationships>
</file>