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2b2f6bfd4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5cac83dfbab9475a"/>
      <w:footerReference xmlns:r="http://schemas.openxmlformats.org/officeDocument/2006/relationships" w:type="default" r:id="R4f256ff5717b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c83dfbab9475a" /><Relationship Type="http://schemas.openxmlformats.org/officeDocument/2006/relationships/footer" Target="/word/footer1.xml" Id="R4f256ff5717b42c6" /></Relationships>
</file>