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6a03051f8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fa3c394a492644ff"/>
      <w:footerReference xmlns:r="http://schemas.openxmlformats.org/officeDocument/2006/relationships" w:type="default" r:id="Rbdd66a11ac22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c394a492644ff" /><Relationship Type="http://schemas.openxmlformats.org/officeDocument/2006/relationships/footer" Target="/word/footer1.xml" Id="Rbdd66a11ac224467" /></Relationships>
</file>