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6b28363424b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BRAATHEN &amp; PARTNERS AS</w:t>
      </w:r>
    </w:p>
    <w:sectPr>
      <w:headerReference xmlns:r="http://schemas.openxmlformats.org/officeDocument/2006/relationships" w:type="default" r:id="Rba382d53bc914563"/>
      <w:footerReference xmlns:r="http://schemas.openxmlformats.org/officeDocument/2006/relationships" w:type="default" r:id="Re7d6d581718a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82d53bc914563" /><Relationship Type="http://schemas.openxmlformats.org/officeDocument/2006/relationships/footer" Target="/word/footer1.xml" Id="Re7d6d581718a4de0" /></Relationships>
</file>