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74eb69fd2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efb2dd048e5541fe"/>
      <w:footerReference xmlns:r="http://schemas.openxmlformats.org/officeDocument/2006/relationships" w:type="default" r:id="Ra17d626096ae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2dd048e5541fe" /><Relationship Type="http://schemas.openxmlformats.org/officeDocument/2006/relationships/footer" Target="/word/footer1.xml" Id="Ra17d626096ae495b" /></Relationships>
</file>