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313fa5a89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JUVENTE, org.nr 866 968 462,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30f0499b04f24bd6"/>
      <w:footerReference xmlns:r="http://schemas.openxmlformats.org/officeDocument/2006/relationships" w:type="default" r:id="Re9631821dd05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0499b04f24bd6" /><Relationship Type="http://schemas.openxmlformats.org/officeDocument/2006/relationships/footer" Target="/word/footer1.xml" Id="Re9631821dd054cc0" /></Relationships>
</file>