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a9b486722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fd31b0ced74450b"/>
      <w:footerReference xmlns:r="http://schemas.openxmlformats.org/officeDocument/2006/relationships" w:type="default" r:id="Raa1a28cd279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31b0ced74450b" /><Relationship Type="http://schemas.openxmlformats.org/officeDocument/2006/relationships/footer" Target="/word/footer1.xml" Id="Raa1a28cd279648ff" /></Relationships>
</file>