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88f83a0c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cc94dcc724ec9"/>
      <w:footerReference xmlns:r="http://schemas.openxmlformats.org/officeDocument/2006/relationships" w:type="default" r:id="R84dc91d230f5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cc94dcc724ec9" /><Relationship Type="http://schemas.openxmlformats.org/officeDocument/2006/relationships/footer" Target="/word/footer1.xml" Id="R84dc91d230f54f90" /></Relationships>
</file>