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7094ed044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KLEPP KOMMUNE.</w:t>
      </w:r>
    </w:p>
    <w:sectPr>
      <w:headerReference xmlns:r="http://schemas.openxmlformats.org/officeDocument/2006/relationships" w:type="default" r:id="Rc9dd02793aa14dda"/>
      <w:footerReference xmlns:r="http://schemas.openxmlformats.org/officeDocument/2006/relationships" w:type="default" r:id="R4539feee821d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d02793aa14dda" /><Relationship Type="http://schemas.openxmlformats.org/officeDocument/2006/relationships/footer" Target="/word/footer1.xml" Id="R4539feee821d4a49" /></Relationships>
</file>